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86" w:rsidRPr="005C3BB5" w:rsidRDefault="00C20486" w:rsidP="00C20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</w:p>
    <w:p w:rsidR="00C20486" w:rsidRPr="005C3BB5" w:rsidRDefault="00C20486" w:rsidP="00C20486">
      <w:pPr>
        <w:rPr>
          <w:rFonts w:ascii="Times New Roman" w:hAnsi="Times New Roman" w:cs="Times New Roman"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C3BB5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C3BB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0486" w:rsidRPr="005C3BB5" w:rsidRDefault="00C20486" w:rsidP="00C20486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 xml:space="preserve">Дисциплина (модуль) -  </w:t>
      </w:r>
      <w:r w:rsidRPr="005C3BB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Финансовый учет</w:t>
      </w:r>
    </w:p>
    <w:p w:rsidR="00C20486" w:rsidRPr="005C3BB5" w:rsidRDefault="00C20486" w:rsidP="00C20486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>Группа – Д-18-УиА</w:t>
      </w:r>
    </w:p>
    <w:p w:rsidR="00C20486" w:rsidRPr="005C3BB5" w:rsidRDefault="00C20486" w:rsidP="00C20486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>Дата проведения -1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C3BB5">
        <w:rPr>
          <w:rFonts w:ascii="Times New Roman" w:hAnsi="Times New Roman" w:cs="Times New Roman"/>
          <w:i/>
          <w:sz w:val="24"/>
          <w:szCs w:val="24"/>
        </w:rPr>
        <w:t>.01.21</w:t>
      </w:r>
    </w:p>
    <w:p w:rsidR="00C20486" w:rsidRPr="00C20486" w:rsidRDefault="00C20486" w:rsidP="00C204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C20486">
        <w:rPr>
          <w:b w:val="0"/>
          <w:i/>
          <w:sz w:val="24"/>
          <w:szCs w:val="24"/>
        </w:rPr>
        <w:t xml:space="preserve">Тема занятия – </w:t>
      </w:r>
      <w:r w:rsidRPr="00C20486">
        <w:rPr>
          <w:b w:val="0"/>
          <w:bCs w:val="0"/>
          <w:sz w:val="24"/>
          <w:szCs w:val="24"/>
        </w:rPr>
        <w:t> Особенности учета в организациях общественного питания</w:t>
      </w:r>
    </w:p>
    <w:p w:rsidR="00C20486" w:rsidRPr="005C3BB5" w:rsidRDefault="00C20486" w:rsidP="00C204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C20486" w:rsidRPr="00C20486" w:rsidRDefault="00C20486" w:rsidP="00C20486">
      <w:pPr>
        <w:rPr>
          <w:rFonts w:ascii="Times New Roman" w:hAnsi="Times New Roman" w:cs="Times New Roman"/>
          <w:sz w:val="24"/>
          <w:szCs w:val="24"/>
        </w:rPr>
      </w:pPr>
      <w:r w:rsidRPr="00C20486">
        <w:rPr>
          <w:rFonts w:ascii="Times New Roman" w:hAnsi="Times New Roman" w:cs="Times New Roman"/>
          <w:sz w:val="24"/>
          <w:szCs w:val="24"/>
          <w:lang w:val="kk-KZ"/>
        </w:rPr>
        <w:t>Цель</w:t>
      </w:r>
      <w:r w:rsidRPr="005C3BB5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5C3BB5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основными положениями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5C3BB5">
        <w:rPr>
          <w:rFonts w:ascii="Times New Roman" w:hAnsi="Times New Roman" w:cs="Times New Roman"/>
          <w:color w:val="000000"/>
          <w:sz w:val="24"/>
          <w:szCs w:val="24"/>
        </w:rPr>
        <w:t xml:space="preserve">правил организации учета в </w:t>
      </w:r>
      <w:r w:rsidRPr="00C20486">
        <w:rPr>
          <w:rFonts w:ascii="Times New Roman" w:hAnsi="Times New Roman" w:cs="Times New Roman"/>
          <w:bCs/>
          <w:sz w:val="24"/>
          <w:szCs w:val="24"/>
        </w:rPr>
        <w:t>организациях общественного питания</w:t>
      </w:r>
    </w:p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занятия:https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>://meetingsamer15.webex.com/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meet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>/evm_45</w:t>
      </w:r>
    </w:p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</w:p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021"/>
        <w:gridCol w:w="1043"/>
        <w:gridCol w:w="5354"/>
        <w:gridCol w:w="1720"/>
      </w:tblGrid>
      <w:tr w:rsidR="00C20486" w:rsidRPr="005C3BB5" w:rsidTr="006D141A">
        <w:trPr>
          <w:trHeight w:val="65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C20486" w:rsidRPr="005C3BB5" w:rsidTr="006D141A">
        <w:trPr>
          <w:trHeight w:val="146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Default="00C20486" w:rsidP="006D1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и отметить </w:t>
            </w:r>
            <w:r w:rsidR="00E90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«собственная продукция»</w:t>
            </w:r>
          </w:p>
          <w:p w:rsidR="00E90C23" w:rsidRDefault="00E90C23" w:rsidP="006D1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«покупные товары»</w:t>
            </w:r>
          </w:p>
          <w:p w:rsidR="00E90C23" w:rsidRPr="005C3BB5" w:rsidRDefault="00E90C23" w:rsidP="006D1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положения по организации предприятия общественного питания</w:t>
            </w:r>
          </w:p>
          <w:p w:rsidR="00C20486" w:rsidRPr="005C3BB5" w:rsidRDefault="00C20486" w:rsidP="006D14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20486" w:rsidRPr="005C3BB5" w:rsidRDefault="00C20486" w:rsidP="006D14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  <w:r w:rsidR="00AB78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B78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AB78A1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  <w:r w:rsidR="005000A7">
              <w:rPr>
                <w:rFonts w:ascii="Times New Roman" w:hAnsi="Times New Roman" w:cs="Times New Roman"/>
                <w:sz w:val="24"/>
                <w:szCs w:val="24"/>
              </w:rPr>
              <w:t>, ссылки на видеоматериал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2 в конспекте выписать определение</w:t>
            </w:r>
          </w:p>
          <w:p w:rsidR="00C20486" w:rsidRPr="00E90C23" w:rsidRDefault="00E90C23" w:rsidP="00E90C2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0C23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proofErr w:type="spellEnd"/>
            <w:r w:rsidRPr="00E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0C23"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  <w:proofErr w:type="spellEnd"/>
          </w:p>
          <w:p w:rsidR="00E90C23" w:rsidRPr="00E90C23" w:rsidRDefault="00E90C23" w:rsidP="00E90C2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0C23">
              <w:rPr>
                <w:rFonts w:ascii="Times New Roman" w:hAnsi="Times New Roman" w:cs="Times New Roman"/>
                <w:sz w:val="24"/>
                <w:szCs w:val="24"/>
              </w:rPr>
              <w:t>Покупны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0C23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</w:p>
          <w:tbl>
            <w:tblPr>
              <w:tblStyle w:val="a4"/>
              <w:tblW w:w="0" w:type="auto"/>
              <w:tblLook w:val="04A0"/>
            </w:tblPr>
            <w:tblGrid>
              <w:gridCol w:w="2548"/>
              <w:gridCol w:w="463"/>
              <w:gridCol w:w="2085"/>
            </w:tblGrid>
            <w:tr w:rsidR="00E90C23" w:rsidTr="003573D2">
              <w:tc>
                <w:tcPr>
                  <w:tcW w:w="5096" w:type="dxa"/>
                  <w:gridSpan w:val="3"/>
                </w:tcPr>
                <w:p w:rsidR="00E90C23" w:rsidRDefault="00E90C23" w:rsidP="00AB78A1">
                  <w:pPr>
                    <w:ind w:left="6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0C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предприятия общественного питания</w:t>
                  </w:r>
                </w:p>
              </w:tc>
            </w:tr>
            <w:tr w:rsidR="00E90C23" w:rsidTr="00AB78A1">
              <w:tc>
                <w:tcPr>
                  <w:tcW w:w="3011" w:type="dxa"/>
                  <w:gridSpan w:val="2"/>
                </w:tcPr>
                <w:p w:rsidR="00E90C23" w:rsidRPr="00AB78A1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об оказываемых услугах</w:t>
                  </w:r>
                </w:p>
              </w:tc>
              <w:tc>
                <w:tcPr>
                  <w:tcW w:w="2085" w:type="dxa"/>
                </w:tcPr>
                <w:p w:rsidR="00E90C23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90C23" w:rsidTr="00AB78A1">
              <w:tc>
                <w:tcPr>
                  <w:tcW w:w="3011" w:type="dxa"/>
                  <w:gridSpan w:val="2"/>
                </w:tcPr>
                <w:p w:rsidR="00E90C23" w:rsidRPr="00AB78A1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обязательства</w:t>
                  </w:r>
                </w:p>
              </w:tc>
              <w:tc>
                <w:tcPr>
                  <w:tcW w:w="2085" w:type="dxa"/>
                </w:tcPr>
                <w:p w:rsidR="00E90C23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B78A1" w:rsidTr="00AB78A1">
              <w:tc>
                <w:tcPr>
                  <w:tcW w:w="3011" w:type="dxa"/>
                  <w:gridSpan w:val="2"/>
                </w:tcPr>
                <w:p w:rsidR="00AB78A1" w:rsidRPr="00AB78A1" w:rsidRDefault="00AB78A1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продукция соответствует</w:t>
                  </w:r>
                </w:p>
              </w:tc>
              <w:tc>
                <w:tcPr>
                  <w:tcW w:w="2085" w:type="dxa"/>
                </w:tcPr>
                <w:p w:rsidR="00AB78A1" w:rsidRDefault="00AB78A1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B78A1" w:rsidTr="00AB78A1">
              <w:tc>
                <w:tcPr>
                  <w:tcW w:w="3011" w:type="dxa"/>
                  <w:gridSpan w:val="2"/>
                </w:tcPr>
                <w:p w:rsidR="00AB78A1" w:rsidRPr="00AB78A1" w:rsidRDefault="00AB78A1" w:rsidP="00AB78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осуществляют свою деятель</w:t>
                  </w: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ность на основе</w:t>
                  </w:r>
                </w:p>
              </w:tc>
              <w:tc>
                <w:tcPr>
                  <w:tcW w:w="2085" w:type="dxa"/>
                </w:tcPr>
                <w:p w:rsidR="00AB78A1" w:rsidRDefault="00AB78A1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90C23" w:rsidTr="00834C6B">
              <w:tc>
                <w:tcPr>
                  <w:tcW w:w="5096" w:type="dxa"/>
                  <w:gridSpan w:val="3"/>
                </w:tcPr>
                <w:p w:rsidR="00E90C23" w:rsidRPr="00AB78A1" w:rsidRDefault="00E90C23" w:rsidP="00E90C23">
                  <w:pPr>
                    <w:pStyle w:val="Bodytext0"/>
                    <w:shd w:val="clear" w:color="auto" w:fill="auto"/>
                    <w:spacing w:before="0" w:line="240" w:lineRule="auto"/>
                    <w:ind w:left="20" w:right="20" w:firstLine="380"/>
                    <w:rPr>
                      <w:sz w:val="24"/>
                      <w:szCs w:val="24"/>
                    </w:rPr>
                  </w:pPr>
                  <w:r w:rsidRPr="00AB78A1">
                    <w:rPr>
                      <w:sz w:val="24"/>
                      <w:szCs w:val="24"/>
                    </w:rPr>
                    <w:t>Закон Республики Казахстан «О стандартизации и сертификации».</w:t>
                  </w:r>
                </w:p>
              </w:tc>
            </w:tr>
            <w:tr w:rsidR="00E90C23" w:rsidTr="00E90C23">
              <w:tc>
                <w:tcPr>
                  <w:tcW w:w="2548" w:type="dxa"/>
                </w:tcPr>
                <w:p w:rsidR="00E90C23" w:rsidRPr="00AB78A1" w:rsidRDefault="00E90C23" w:rsidP="00AB78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</w:t>
                  </w:r>
                  <w:r w:rsidR="00AB78A1"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задач</w:t>
                  </w:r>
                  <w:r w:rsidR="00AB78A1"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AB7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48" w:type="dxa"/>
                  <w:gridSpan w:val="2"/>
                </w:tcPr>
                <w:p w:rsidR="00E90C23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90C23" w:rsidTr="00E90C23">
              <w:tc>
                <w:tcPr>
                  <w:tcW w:w="2548" w:type="dxa"/>
                </w:tcPr>
                <w:p w:rsidR="00E90C23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48" w:type="dxa"/>
                  <w:gridSpan w:val="2"/>
                </w:tcPr>
                <w:p w:rsidR="00E90C23" w:rsidRDefault="00E90C23" w:rsidP="00E90C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BF6" w:rsidRDefault="004C7BF6" w:rsidP="006D141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F6" w:rsidRDefault="004C7BF6" w:rsidP="006D141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486" w:rsidRPr="005C3BB5" w:rsidRDefault="00C20486" w:rsidP="006D141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C20486" w:rsidRPr="005C3BB5" w:rsidRDefault="00C20486" w:rsidP="006D141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C20486" w:rsidRPr="005C3BB5" w:rsidRDefault="00C20486" w:rsidP="006D141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C20486" w:rsidRPr="005C3BB5" w:rsidTr="006D141A">
        <w:trPr>
          <w:trHeight w:val="16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Ознакомиться </w:t>
            </w:r>
            <w:r w:rsidR="00AB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классификацией предприятий общественного питания</w:t>
            </w: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0486" w:rsidRPr="005C3BB5" w:rsidRDefault="00C20486" w:rsidP="00AB7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Изучить </w:t>
            </w:r>
            <w:r w:rsidR="00AB78A1" w:rsidRPr="00AB78A1">
              <w:rPr>
                <w:rFonts w:ascii="Times New Roman" w:hAnsi="Times New Roman" w:cs="Times New Roman"/>
                <w:sz w:val="24"/>
                <w:szCs w:val="24"/>
              </w:rPr>
              <w:t>особенности бухгалтерского учета на предприятиях общественного питания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1 прочитать и </w:t>
            </w:r>
            <w:r w:rsidR="005000A7">
              <w:rPr>
                <w:rFonts w:ascii="Times New Roman" w:hAnsi="Times New Roman" w:cs="Times New Roman"/>
                <w:sz w:val="24"/>
                <w:szCs w:val="24"/>
              </w:rPr>
              <w:t>посмотреть видеоматериал</w:t>
            </w:r>
            <w:r w:rsidR="005000A7"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осмыслить</w:t>
            </w:r>
            <w:r w:rsidR="005000A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2 составить </w:t>
            </w:r>
            <w:r w:rsidR="00AB78A1">
              <w:rPr>
                <w:rFonts w:ascii="Times New Roman" w:hAnsi="Times New Roman" w:cs="Times New Roman"/>
                <w:sz w:val="24"/>
                <w:szCs w:val="24"/>
              </w:rPr>
              <w:t>Схему с описанием К</w:t>
            </w:r>
            <w:r w:rsidR="00AB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лассификация предприятий общественного питания</w:t>
            </w:r>
            <w:r w:rsidR="00AB78A1"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78A1" w:rsidRDefault="00AB78A1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000A7"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</w:t>
            </w:r>
            <w:r w:rsidR="005000A7">
              <w:rPr>
                <w:rFonts w:ascii="Times New Roman" w:hAnsi="Times New Roman" w:cs="Times New Roman"/>
                <w:sz w:val="24"/>
                <w:szCs w:val="24"/>
              </w:rPr>
              <w:t>посмотреть видеоматериал</w:t>
            </w:r>
            <w:r w:rsidR="005000A7"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осмыслить</w:t>
            </w:r>
            <w:r w:rsidR="005000A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:rsidR="00C20486" w:rsidRDefault="00C20486" w:rsidP="00AB78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="00AB78A1">
              <w:rPr>
                <w:rFonts w:ascii="Times New Roman" w:hAnsi="Times New Roman" w:cs="Times New Roman"/>
                <w:bCs/>
                <w:sz w:val="24"/>
                <w:szCs w:val="24"/>
              </w:rPr>
              <w:t>ответить на вопросы:</w:t>
            </w:r>
          </w:p>
          <w:p w:rsidR="00AB78A1" w:rsidRDefault="00AB78A1" w:rsidP="00AB78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-охарактеризовать направления бухгалтерского учета в общепите;</w:t>
            </w:r>
          </w:p>
          <w:p w:rsidR="00AB78A1" w:rsidRDefault="00AB78A1" w:rsidP="00AB78A1">
            <w:pPr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37EEB">
              <w:rPr>
                <w:rStyle w:val="30"/>
                <w:rFonts w:eastAsiaTheme="minorHAnsi"/>
                <w:sz w:val="24"/>
                <w:szCs w:val="24"/>
              </w:rPr>
              <w:t xml:space="preserve"> </w:t>
            </w:r>
            <w:r w:rsidRPr="00AB78A1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образование цен на предприятиях общественного питания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310"/>
              <w:gridCol w:w="1842"/>
              <w:gridCol w:w="1842"/>
            </w:tblGrid>
            <w:tr w:rsidR="00AB78A1" w:rsidTr="003037D6">
              <w:tc>
                <w:tcPr>
                  <w:tcW w:w="1310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цен</w:t>
                  </w:r>
                </w:p>
              </w:tc>
              <w:tc>
                <w:tcPr>
                  <w:tcW w:w="1842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842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Метод расчета</w:t>
                  </w:r>
                </w:p>
              </w:tc>
            </w:tr>
            <w:tr w:rsidR="00AB78A1" w:rsidTr="003037D6">
              <w:tc>
                <w:tcPr>
                  <w:tcW w:w="1310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AB78A1" w:rsidRDefault="00AB78A1" w:rsidP="00AB78A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20486" w:rsidRPr="005C3BB5" w:rsidRDefault="00C20486" w:rsidP="006D14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86" w:rsidRPr="005C3BB5" w:rsidTr="006D141A">
        <w:trPr>
          <w:trHeight w:val="16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86" w:rsidRPr="00AB78A1" w:rsidRDefault="00AB78A1" w:rsidP="00AB78A1">
            <w:pPr>
              <w:pStyle w:val="a3"/>
              <w:spacing w:after="0" w:line="240" w:lineRule="auto"/>
              <w:ind w:left="0" w:right="-19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78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Ознакомиться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-----</w:t>
            </w:r>
            <w:r w:rsidRPr="00AB78A1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учетом производства и реализации продукции общественного питания</w:t>
            </w:r>
          </w:p>
          <w:p w:rsidR="00C20486" w:rsidRDefault="00AB78A1" w:rsidP="006D141A">
            <w:pPr>
              <w:ind w:right="-197"/>
              <w:rPr>
                <w:rStyle w:val="BodytextBold"/>
                <w:rFonts w:eastAsiaTheme="minorHAnsi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6564AD">
              <w:rPr>
                <w:rStyle w:val="30"/>
                <w:rFonts w:eastAsiaTheme="minorHAnsi"/>
                <w:sz w:val="24"/>
                <w:szCs w:val="24"/>
              </w:rPr>
              <w:t xml:space="preserve"> </w:t>
            </w:r>
            <w:r w:rsidR="006564AD" w:rsidRPr="006564AD">
              <w:rPr>
                <w:rStyle w:val="BodytextBold"/>
                <w:rFonts w:eastAsiaTheme="minorHAnsi"/>
                <w:b w:val="0"/>
                <w:sz w:val="24"/>
                <w:szCs w:val="24"/>
              </w:rPr>
              <w:t>учетом товаров в буфетах и мелкорозничной сети</w:t>
            </w:r>
          </w:p>
          <w:p w:rsidR="006564AD" w:rsidRPr="006564AD" w:rsidRDefault="006564AD" w:rsidP="006D141A">
            <w:pPr>
              <w:ind w:right="-197"/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BodytextBold"/>
                <w:rFonts w:eastAsiaTheme="minorHAnsi"/>
                <w:b w:val="0"/>
                <w:sz w:val="24"/>
                <w:szCs w:val="24"/>
              </w:rPr>
              <w:t>-</w:t>
            </w:r>
            <w:r w:rsidRPr="00B806D5">
              <w:rPr>
                <w:rStyle w:val="30"/>
                <w:rFonts w:eastAsiaTheme="minorHAnsi"/>
                <w:sz w:val="24"/>
                <w:szCs w:val="24"/>
              </w:rPr>
              <w:t xml:space="preserve"> </w:t>
            </w:r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учет специй и соли</w:t>
            </w:r>
          </w:p>
          <w:p w:rsidR="00C20486" w:rsidRPr="006564AD" w:rsidRDefault="006564AD" w:rsidP="006D141A">
            <w:pPr>
              <w:ind w:right="-197"/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  <w:r w:rsidRPr="00656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564AD">
              <w:rPr>
                <w:rStyle w:val="3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 xml:space="preserve">учет столового белья, спецодежды и </w:t>
            </w:r>
            <w:proofErr w:type="spellStart"/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спецобуви</w:t>
            </w:r>
            <w:proofErr w:type="spellEnd"/>
          </w:p>
          <w:p w:rsidR="00C20486" w:rsidRPr="005C3BB5" w:rsidRDefault="006564AD" w:rsidP="006D141A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-</w:t>
            </w:r>
            <w:r w:rsidRPr="006564AD">
              <w:rPr>
                <w:rStyle w:val="3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учет столовой посуды и приборов</w:t>
            </w:r>
            <w:r w:rsidRPr="000D6FE6">
              <w:rPr>
                <w:rStyle w:val="BodytextBoldSpacing0pt"/>
                <w:rFonts w:eastAsiaTheme="minorHAnsi"/>
                <w:sz w:val="24"/>
                <w:szCs w:val="24"/>
              </w:rPr>
              <w:t>.</w:t>
            </w:r>
          </w:p>
          <w:p w:rsidR="00C20486" w:rsidRPr="005C3BB5" w:rsidRDefault="00C20486" w:rsidP="006D141A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39BB" w:rsidRPr="00CB39BB" w:rsidRDefault="00C20486" w:rsidP="00CB39BB">
            <w:pPr>
              <w:pStyle w:val="Bodytext30"/>
              <w:shd w:val="clear" w:color="auto" w:fill="auto"/>
              <w:spacing w:before="0" w:line="240" w:lineRule="auto"/>
              <w:rPr>
                <w:b w:val="0"/>
                <w:sz w:val="24"/>
                <w:szCs w:val="24"/>
              </w:rPr>
            </w:pPr>
            <w:r w:rsidRPr="00CB39BB">
              <w:rPr>
                <w:b w:val="0"/>
                <w:color w:val="000000"/>
                <w:sz w:val="24"/>
                <w:szCs w:val="24"/>
              </w:rPr>
              <w:t xml:space="preserve">Изучить </w:t>
            </w:r>
            <w:r w:rsidR="00CB39BB">
              <w:rPr>
                <w:b w:val="0"/>
                <w:sz w:val="24"/>
                <w:szCs w:val="24"/>
              </w:rPr>
              <w:t>о</w:t>
            </w:r>
            <w:r w:rsidR="00CB39BB" w:rsidRPr="00CB39BB">
              <w:rPr>
                <w:b w:val="0"/>
                <w:sz w:val="24"/>
                <w:szCs w:val="24"/>
              </w:rPr>
              <w:t>собенности документального оформления на предприятиях общественного питания</w:t>
            </w:r>
          </w:p>
          <w:p w:rsidR="00C20486" w:rsidRPr="005C3BB5" w:rsidRDefault="00C20486" w:rsidP="006D14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0486" w:rsidRPr="005C3BB5" w:rsidRDefault="00C20486" w:rsidP="006D14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0486" w:rsidRPr="005C3BB5" w:rsidRDefault="00C20486" w:rsidP="006D14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0486" w:rsidRPr="005C3BB5" w:rsidRDefault="00C20486" w:rsidP="006D141A">
            <w:pPr>
              <w:ind w:right="-1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C20486" w:rsidRPr="005C3BB5" w:rsidRDefault="006564AD" w:rsidP="00AB78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0486"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указать </w:t>
            </w:r>
            <w:r w:rsidR="00AB78A1">
              <w:rPr>
                <w:rFonts w:ascii="Times New Roman" w:hAnsi="Times New Roman" w:cs="Times New Roman"/>
                <w:sz w:val="24"/>
                <w:szCs w:val="24"/>
              </w:rPr>
              <w:t>группу счетов, на которых ведется учет производство и реализация продукции</w:t>
            </w:r>
          </w:p>
          <w:p w:rsidR="00C20486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7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рассмотреть методику расчета торговой наценки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564AD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4AD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4AD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-отметить: документальное оформление учета товаров в буфетах и особенности расчета за товары</w:t>
            </w:r>
          </w:p>
          <w:p w:rsidR="006564AD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4AD" w:rsidRDefault="006564AD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--отметить: документальное оформление </w:t>
            </w:r>
            <w:r w:rsidR="00457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особенности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 w:rsidR="00457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специй и соли</w:t>
            </w:r>
          </w:p>
          <w:p w:rsidR="004578FC" w:rsidRPr="005C3BB5" w:rsidRDefault="004578FC" w:rsidP="006D14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0486" w:rsidRPr="005C3BB5" w:rsidRDefault="006564AD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7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отметить: документальное оформление и особенности учета, а также счета по учету </w:t>
            </w:r>
            <w:r w:rsidR="004578FC"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 xml:space="preserve">столового белья, спецодежды и </w:t>
            </w:r>
            <w:proofErr w:type="spellStart"/>
            <w:r w:rsidR="004578FC"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спецобуви</w:t>
            </w:r>
            <w:proofErr w:type="spellEnd"/>
          </w:p>
          <w:p w:rsidR="00C20486" w:rsidRDefault="004578FC" w:rsidP="006D141A">
            <w:pPr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отметить: документальное оформление и особенности учета</w:t>
            </w:r>
            <w:r w:rsidRPr="006564AD">
              <w:rPr>
                <w:rStyle w:val="3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564AD"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  <w:t>столовой посуды и приборов</w:t>
            </w:r>
          </w:p>
          <w:p w:rsidR="00CB39BB" w:rsidRDefault="00CB39BB" w:rsidP="006D141A">
            <w:pPr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</w:p>
          <w:p w:rsidR="00CB39BB" w:rsidRDefault="00CB39BB" w:rsidP="006D141A">
            <w:pPr>
              <w:rPr>
                <w:rStyle w:val="BodytextBoldSpacing0pt"/>
                <w:rFonts w:eastAsiaTheme="minorHAnsi"/>
                <w:b w:val="0"/>
                <w:sz w:val="24"/>
                <w:szCs w:val="24"/>
              </w:rPr>
            </w:pPr>
          </w:p>
          <w:p w:rsidR="00CB39BB" w:rsidRDefault="00CB39BB" w:rsidP="00CB3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ознакомиться с презентацией</w:t>
            </w:r>
          </w:p>
          <w:p w:rsidR="00CB39BB" w:rsidRDefault="00CB39BB" w:rsidP="00CB3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рассмотреть систему документации и содержание документов заполнить таблицу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672"/>
              <w:gridCol w:w="1108"/>
              <w:gridCol w:w="1219"/>
              <w:gridCol w:w="1129"/>
            </w:tblGrid>
            <w:tr w:rsidR="004C7BF6" w:rsidRPr="004C7BF6" w:rsidTr="004C7BF6">
              <w:tc>
                <w:tcPr>
                  <w:tcW w:w="1683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7B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1261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7B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документа</w:t>
                  </w:r>
                </w:p>
              </w:tc>
              <w:tc>
                <w:tcPr>
                  <w:tcW w:w="1226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7B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</w:t>
                  </w:r>
                </w:p>
              </w:tc>
              <w:tc>
                <w:tcPr>
                  <w:tcW w:w="927" w:type="dxa"/>
                </w:tcPr>
                <w:p w:rsidR="004C7BF6" w:rsidRPr="004C7BF6" w:rsidRDefault="004C7BF6" w:rsidP="004C7BF6">
                  <w:pPr>
                    <w:ind w:right="-1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особенности</w:t>
                  </w:r>
                </w:p>
              </w:tc>
            </w:tr>
            <w:tr w:rsidR="004C7BF6" w:rsidRPr="004C7BF6" w:rsidTr="004C7BF6">
              <w:tc>
                <w:tcPr>
                  <w:tcW w:w="1683" w:type="dxa"/>
                </w:tcPr>
                <w:p w:rsidR="004C7BF6" w:rsidRPr="004C7BF6" w:rsidRDefault="004C7BF6" w:rsidP="004C7BF6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C7BF6">
                    <w:rPr>
                      <w:rStyle w:val="BodytextBoldItalicSpacing0pt"/>
                      <w:rFonts w:eastAsiaTheme="minorHAnsi"/>
                      <w:b w:val="0"/>
                      <w:i w:val="0"/>
                      <w:sz w:val="20"/>
                      <w:szCs w:val="20"/>
                    </w:rPr>
                    <w:t>отпуск готовых изделий из производства</w:t>
                  </w:r>
                </w:p>
              </w:tc>
              <w:tc>
                <w:tcPr>
                  <w:tcW w:w="1261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7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C7BF6" w:rsidRPr="004C7BF6" w:rsidTr="004C7BF6">
              <w:tc>
                <w:tcPr>
                  <w:tcW w:w="1683" w:type="dxa"/>
                </w:tcPr>
                <w:p w:rsidR="004C7BF6" w:rsidRPr="004C7BF6" w:rsidRDefault="004C7BF6" w:rsidP="004C7B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C7BF6">
                    <w:rPr>
                      <w:rStyle w:val="BodytextBoldItalicSpacing0pt"/>
                      <w:rFonts w:eastAsiaTheme="minorHAnsi"/>
                      <w:b w:val="0"/>
                      <w:i w:val="0"/>
                      <w:sz w:val="20"/>
                      <w:szCs w:val="20"/>
                    </w:rPr>
                    <w:t>отдельные операции в кондитер</w:t>
                  </w:r>
                  <w:r w:rsidRPr="004C7BF6">
                    <w:rPr>
                      <w:rStyle w:val="BodytextBoldItalicSpacing0pt"/>
                      <w:rFonts w:eastAsiaTheme="minorHAnsi"/>
                      <w:b w:val="0"/>
                      <w:i w:val="0"/>
                      <w:sz w:val="20"/>
                      <w:szCs w:val="20"/>
                    </w:rPr>
                    <w:softHyphen/>
                    <w:t>ских цехах и цехах по производству полуфабрикатов</w:t>
                  </w:r>
                  <w:r w:rsidRPr="004C7BF6">
                    <w:rPr>
                      <w:rStyle w:val="BodytextBoldItalicSpacing0pt"/>
                      <w:rFonts w:eastAsia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61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7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C7BF6" w:rsidRPr="004C7BF6" w:rsidTr="004C7BF6">
              <w:tc>
                <w:tcPr>
                  <w:tcW w:w="1683" w:type="dxa"/>
                </w:tcPr>
                <w:p w:rsidR="004C7BF6" w:rsidRPr="004C7BF6" w:rsidRDefault="004C7BF6" w:rsidP="004C7BF6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C7BF6">
                    <w:rPr>
                      <w:rStyle w:val="BodytextBoldItalicSpacing0pt"/>
                      <w:rFonts w:eastAsiaTheme="minorHAnsi"/>
                      <w:b w:val="0"/>
                      <w:i w:val="0"/>
                      <w:sz w:val="20"/>
                      <w:szCs w:val="20"/>
                    </w:rPr>
                    <w:t>отдельные операции в оздоро</w:t>
                  </w:r>
                  <w:r w:rsidRPr="004C7BF6">
                    <w:rPr>
                      <w:rStyle w:val="BodytextBoldItalicSpacing0pt"/>
                      <w:rFonts w:eastAsiaTheme="minorHAnsi"/>
                      <w:b w:val="0"/>
                      <w:i w:val="0"/>
                      <w:sz w:val="20"/>
                      <w:szCs w:val="20"/>
                    </w:rPr>
                    <w:softHyphen/>
                    <w:t>вительных лагерях для школьников, домах отдыха, санаториях, детских садах, школах</w:t>
                  </w:r>
                </w:p>
              </w:tc>
              <w:tc>
                <w:tcPr>
                  <w:tcW w:w="1261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7" w:type="dxa"/>
                </w:tcPr>
                <w:p w:rsidR="004C7BF6" w:rsidRPr="004C7BF6" w:rsidRDefault="004C7BF6" w:rsidP="00CB39B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B39BB" w:rsidRPr="004C7BF6" w:rsidRDefault="00CB39BB" w:rsidP="006D141A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86" w:rsidRPr="005C3BB5" w:rsidRDefault="00C20486" w:rsidP="006D1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</w:p>
    <w:p w:rsidR="00C20486" w:rsidRPr="005C3BB5" w:rsidRDefault="00C20486" w:rsidP="00C20486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Сроки выполнения: до 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3BB5">
        <w:rPr>
          <w:rFonts w:ascii="Times New Roman" w:hAnsi="Times New Roman" w:cs="Times New Roman"/>
          <w:b/>
          <w:sz w:val="24"/>
          <w:szCs w:val="24"/>
        </w:rPr>
        <w:t>.01.21</w:t>
      </w:r>
      <w:bookmarkStart w:id="0" w:name="_GoBack"/>
      <w:bookmarkEnd w:id="0"/>
    </w:p>
    <w:p w:rsidR="000E5821" w:rsidRPr="00C20486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2048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A4D97"/>
    <w:multiLevelType w:val="hybridMultilevel"/>
    <w:tmpl w:val="A9EE90EA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64A8"/>
    <w:multiLevelType w:val="hybridMultilevel"/>
    <w:tmpl w:val="956A89D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DD43F1"/>
    <w:multiLevelType w:val="hybridMultilevel"/>
    <w:tmpl w:val="5CD48A7C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0486"/>
    <w:rsid w:val="000E5821"/>
    <w:rsid w:val="00190430"/>
    <w:rsid w:val="004578FC"/>
    <w:rsid w:val="004C7BF6"/>
    <w:rsid w:val="005000A7"/>
    <w:rsid w:val="00543310"/>
    <w:rsid w:val="006564AD"/>
    <w:rsid w:val="007746C0"/>
    <w:rsid w:val="00AB78A1"/>
    <w:rsid w:val="00C20486"/>
    <w:rsid w:val="00CB39BB"/>
    <w:rsid w:val="00E10779"/>
    <w:rsid w:val="00E90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BB"/>
  </w:style>
  <w:style w:type="paragraph" w:styleId="3">
    <w:name w:val="heading 3"/>
    <w:basedOn w:val="a"/>
    <w:link w:val="30"/>
    <w:uiPriority w:val="9"/>
    <w:unhideWhenUsed/>
    <w:qFormat/>
    <w:rsid w:val="00C204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04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C2048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C20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locked/>
    <w:rsid w:val="00E90C23"/>
    <w:rPr>
      <w:rFonts w:ascii="Times New Roman" w:eastAsia="Times New Roman" w:hAnsi="Times New Roman" w:cs="Times New Roman"/>
      <w:spacing w:val="3"/>
      <w:sz w:val="16"/>
      <w:szCs w:val="16"/>
      <w:shd w:val="clear" w:color="auto" w:fill="FFFFFF"/>
    </w:rPr>
  </w:style>
  <w:style w:type="paragraph" w:customStyle="1" w:styleId="Bodytext0">
    <w:name w:val="Body text"/>
    <w:basedOn w:val="a"/>
    <w:link w:val="Bodytext"/>
    <w:rsid w:val="00E90C23"/>
    <w:pPr>
      <w:widowControl w:val="0"/>
      <w:shd w:val="clear" w:color="auto" w:fill="FFFFFF"/>
      <w:spacing w:before="120" w:line="230" w:lineRule="exact"/>
      <w:jc w:val="both"/>
    </w:pPr>
    <w:rPr>
      <w:rFonts w:ascii="Times New Roman" w:eastAsia="Times New Roman" w:hAnsi="Times New Roman" w:cs="Times New Roman"/>
      <w:spacing w:val="3"/>
      <w:sz w:val="16"/>
      <w:szCs w:val="16"/>
    </w:rPr>
  </w:style>
  <w:style w:type="character" w:customStyle="1" w:styleId="BodytextBoldSpacing0pt">
    <w:name w:val="Body text + Bold;Spacing 0 pt"/>
    <w:basedOn w:val="a0"/>
    <w:rsid w:val="00AB78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Bold">
    <w:name w:val="Body text + Bold"/>
    <w:aliases w:val="Spacing 0 pt"/>
    <w:basedOn w:val="a0"/>
    <w:rsid w:val="006564A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5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Bodytext3">
    <w:name w:val="Body text (3)_"/>
    <w:basedOn w:val="a0"/>
    <w:link w:val="Bodytext30"/>
    <w:rsid w:val="00CB39BB"/>
    <w:rPr>
      <w:rFonts w:ascii="Times New Roman" w:eastAsia="Times New Roman" w:hAnsi="Times New Roman" w:cs="Times New Roman"/>
      <w:b/>
      <w:bCs/>
      <w:spacing w:val="3"/>
      <w:sz w:val="14"/>
      <w:szCs w:val="14"/>
      <w:shd w:val="clear" w:color="auto" w:fill="FFFFFF"/>
    </w:rPr>
  </w:style>
  <w:style w:type="paragraph" w:customStyle="1" w:styleId="Bodytext30">
    <w:name w:val="Body text (3)"/>
    <w:basedOn w:val="a"/>
    <w:link w:val="Bodytext3"/>
    <w:rsid w:val="00CB39BB"/>
    <w:pPr>
      <w:widowControl w:val="0"/>
      <w:shd w:val="clear" w:color="auto" w:fill="FFFFFF"/>
      <w:spacing w:before="240" w:line="163" w:lineRule="exact"/>
    </w:pPr>
    <w:rPr>
      <w:rFonts w:ascii="Times New Roman" w:eastAsia="Times New Roman" w:hAnsi="Times New Roman" w:cs="Times New Roman"/>
      <w:b/>
      <w:bCs/>
      <w:spacing w:val="3"/>
      <w:sz w:val="14"/>
      <w:szCs w:val="14"/>
    </w:rPr>
  </w:style>
  <w:style w:type="character" w:customStyle="1" w:styleId="BodytextBoldItalicSpacing0pt">
    <w:name w:val="Body text + Bold;Italic;Spacing 0 pt"/>
    <w:basedOn w:val="a0"/>
    <w:rsid w:val="00CB39B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2021-01-13T20:18:00Z</dcterms:created>
  <dcterms:modified xsi:type="dcterms:W3CDTF">2021-01-13T22:26:00Z</dcterms:modified>
</cp:coreProperties>
</file>